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E6EB" w14:textId="02B2646E" w:rsidR="002D2C63" w:rsidRPr="001D7546" w:rsidRDefault="00B50B41" w:rsidP="008648E3">
      <w:pPr>
        <w:pStyle w:val="xmsonormal"/>
        <w:spacing w:line="276" w:lineRule="auto"/>
        <w:rPr>
          <w:rFonts w:asciiTheme="minorHAnsi" w:hAnsiTheme="minorHAnsi" w:cstheme="minorHAnsi"/>
          <w:b/>
          <w:bCs/>
          <w:color w:val="808080" w:themeColor="background1" w:themeShade="80"/>
        </w:rPr>
      </w:pPr>
      <w:r>
        <w:rPr>
          <w:rFonts w:ascii="Calibri" w:hAnsi="Calibri" w:cs="Calibri"/>
          <w:b/>
          <w:bCs/>
          <w:noProof/>
          <w:sz w:val="32"/>
          <w:szCs w:val="32"/>
        </w:rPr>
        <mc:AlternateContent>
          <mc:Choice Requires="wps">
            <w:drawing>
              <wp:anchor distT="0" distB="0" distL="114300" distR="114300" simplePos="0" relativeHeight="251658241" behindDoc="0" locked="0" layoutInCell="1" allowOverlap="1" wp14:anchorId="64E32679" wp14:editId="0B7615A2">
                <wp:simplePos x="0" y="0"/>
                <wp:positionH relativeFrom="column">
                  <wp:posOffset>-70485</wp:posOffset>
                </wp:positionH>
                <wp:positionV relativeFrom="paragraph">
                  <wp:posOffset>160350</wp:posOffset>
                </wp:positionV>
                <wp:extent cx="3321685" cy="4476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321685" cy="447675"/>
                        </a:xfrm>
                        <a:prstGeom prst="rect">
                          <a:avLst/>
                        </a:prstGeom>
                        <a:solidFill>
                          <a:schemeClr val="lt1"/>
                        </a:solidFill>
                        <a:ln w="6350">
                          <a:noFill/>
                        </a:ln>
                      </wps:spPr>
                      <wps:txb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E32679" id="_x0000_t202" coordsize="21600,21600" o:spt="202" path="m,l,21600r21600,l21600,xe">
                <v:stroke joinstyle="miter"/>
                <v:path gradientshapeok="t" o:connecttype="rect"/>
              </v:shapetype>
              <v:shape id="Textfeld 2" o:spid="_x0000_s1026" type="#_x0000_t202" style="position:absolute;margin-left:-5.55pt;margin-top:12.65pt;width:261.55pt;height:35.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" fillcolor="white [3201]" stroked="f" strokeweight=".5pt">
                <v:textbo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v:textbox>
              </v:shape>
            </w:pict>
          </mc:Fallback>
        </mc:AlternateContent>
      </w:r>
      <w:r w:rsidR="00F25129" w:rsidRPr="001D7546">
        <w:rPr>
          <w:rFonts w:asciiTheme="minorHAnsi" w:hAnsiTheme="minorHAnsi" w:cstheme="minorHAnsi"/>
          <w:b/>
          <w:bCs/>
          <w:noProof/>
          <w:color w:val="FFFFFF" w:themeColor="background1"/>
        </w:rPr>
        <w:drawing>
          <wp:anchor distT="0" distB="0" distL="114300" distR="114300" simplePos="0" relativeHeight="251658240" behindDoc="0" locked="0" layoutInCell="1" allowOverlap="1" wp14:anchorId="6A7BC00D" wp14:editId="2FFB0069">
            <wp:simplePos x="0" y="0"/>
            <wp:positionH relativeFrom="margin">
              <wp:posOffset>3938905</wp:posOffset>
            </wp:positionH>
            <wp:positionV relativeFrom="margin">
              <wp:align>top</wp:align>
            </wp:positionV>
            <wp:extent cx="1898015" cy="757555"/>
            <wp:effectExtent l="0" t="0" r="6985" b="4445"/>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015" cy="757555"/>
                    </a:xfrm>
                    <a:prstGeom prst="rect">
                      <a:avLst/>
                    </a:prstGeom>
                  </pic:spPr>
                </pic:pic>
              </a:graphicData>
            </a:graphic>
          </wp:anchor>
        </w:drawing>
      </w:r>
    </w:p>
    <w:p w14:paraId="0D509626" w14:textId="24C05CBC" w:rsidR="00757993" w:rsidRPr="001D7546" w:rsidRDefault="00757993" w:rsidP="001D7546">
      <w:pPr>
        <w:pStyle w:val="EinfAbs"/>
        <w:spacing w:line="276" w:lineRule="auto"/>
        <w:jc w:val="both"/>
        <w:rPr>
          <w:rFonts w:asciiTheme="minorHAnsi" w:hAnsiTheme="minorHAnsi" w:cstheme="minorHAnsi"/>
          <w:b/>
          <w:bCs/>
        </w:rPr>
      </w:pPr>
    </w:p>
    <w:p w14:paraId="33CFA62C" w14:textId="68E90ECD" w:rsidR="00A4268B" w:rsidRDefault="00A4268B" w:rsidP="00A4268B">
      <w:pPr>
        <w:autoSpaceDE w:val="0"/>
        <w:autoSpaceDN w:val="0"/>
        <w:adjustRightInd w:val="0"/>
        <w:spacing w:line="288" w:lineRule="auto"/>
        <w:textAlignment w:val="center"/>
        <w:rPr>
          <w:rFonts w:ascii="Calibri" w:hAnsi="Calibri" w:cs="Calibri"/>
          <w:color w:val="000000"/>
        </w:rPr>
      </w:pPr>
    </w:p>
    <w:p w14:paraId="4FE9CBD4" w14:textId="573D67D2" w:rsidR="005C67D6" w:rsidRDefault="005C67D6" w:rsidP="00A4268B">
      <w:pPr>
        <w:autoSpaceDE w:val="0"/>
        <w:autoSpaceDN w:val="0"/>
        <w:adjustRightInd w:val="0"/>
        <w:spacing w:line="288" w:lineRule="auto"/>
        <w:textAlignment w:val="center"/>
        <w:rPr>
          <w:rFonts w:ascii="Calibri" w:hAnsi="Calibri" w:cs="Calibri"/>
          <w:color w:val="000000"/>
        </w:rPr>
      </w:pPr>
    </w:p>
    <w:p w14:paraId="69C4BB07" w14:textId="77777777" w:rsidR="005C67D6" w:rsidRDefault="005C67D6" w:rsidP="00A4268B">
      <w:pPr>
        <w:autoSpaceDE w:val="0"/>
        <w:autoSpaceDN w:val="0"/>
        <w:adjustRightInd w:val="0"/>
        <w:spacing w:line="288" w:lineRule="auto"/>
        <w:textAlignment w:val="center"/>
        <w:rPr>
          <w:rFonts w:ascii="Calibri" w:hAnsi="Calibri" w:cs="Calibri"/>
          <w:color w:val="000000"/>
        </w:rPr>
      </w:pPr>
    </w:p>
    <w:p w14:paraId="2C014DF5" w14:textId="77777777" w:rsidR="00972234" w:rsidRPr="00533A9E" w:rsidRDefault="00972234" w:rsidP="00972234">
      <w:pPr>
        <w:pStyle w:val="EinfAbs"/>
        <w:rPr>
          <w:rFonts w:ascii="Calibri" w:hAnsi="Calibri" w:cs="Calibri"/>
          <w:b/>
          <w:bCs/>
          <w:sz w:val="32"/>
          <w:szCs w:val="32"/>
        </w:rPr>
      </w:pPr>
      <w:r w:rsidRPr="00533A9E">
        <w:rPr>
          <w:rFonts w:ascii="Calibri" w:hAnsi="Calibri" w:cs="Calibri"/>
          <w:b/>
          <w:bCs/>
          <w:sz w:val="32"/>
          <w:szCs w:val="32"/>
        </w:rPr>
        <w:t xml:space="preserve">Defizit wird zur </w:t>
      </w:r>
      <w:r>
        <w:rPr>
          <w:rFonts w:ascii="Calibri" w:hAnsi="Calibri" w:cs="Calibri"/>
          <w:b/>
          <w:bCs/>
          <w:sz w:val="32"/>
          <w:szCs w:val="32"/>
        </w:rPr>
        <w:t>Belastung</w:t>
      </w:r>
      <w:r w:rsidRPr="00533A9E">
        <w:rPr>
          <w:rFonts w:ascii="Calibri" w:hAnsi="Calibri" w:cs="Calibri"/>
          <w:b/>
          <w:bCs/>
          <w:sz w:val="32"/>
          <w:szCs w:val="32"/>
        </w:rPr>
        <w:t xml:space="preserve"> für alle</w:t>
      </w:r>
    </w:p>
    <w:p w14:paraId="49188CB1" w14:textId="77777777" w:rsidR="00972234" w:rsidRPr="00533A9E" w:rsidRDefault="00972234" w:rsidP="00972234">
      <w:pPr>
        <w:autoSpaceDE w:val="0"/>
        <w:autoSpaceDN w:val="0"/>
        <w:adjustRightInd w:val="0"/>
        <w:spacing w:line="288" w:lineRule="auto"/>
        <w:textAlignment w:val="center"/>
        <w:rPr>
          <w:rFonts w:ascii="Calibri" w:hAnsi="Calibri" w:cs="Calibri"/>
          <w:b/>
          <w:bCs/>
        </w:rPr>
      </w:pPr>
      <w:r w:rsidRPr="00533A9E">
        <w:rPr>
          <w:rFonts w:ascii="Calibri" w:hAnsi="Calibri" w:cs="Calibri"/>
          <w:b/>
          <w:bCs/>
        </w:rPr>
        <w:t xml:space="preserve">Obwohl </w:t>
      </w:r>
      <w:r>
        <w:rPr>
          <w:rFonts w:ascii="Calibri" w:hAnsi="Calibri" w:cs="Calibri"/>
          <w:b/>
          <w:bCs/>
        </w:rPr>
        <w:t>Mütter, Väter und Kinder</w:t>
      </w:r>
      <w:r w:rsidRPr="00533A9E">
        <w:rPr>
          <w:rFonts w:ascii="Calibri" w:hAnsi="Calibri" w:cs="Calibri"/>
          <w:b/>
          <w:bCs/>
        </w:rPr>
        <w:t xml:space="preserve"> dringender denn je Reha und Vorsorge brauchen, geraten die Kliniken immer tiefer ins Minus. </w:t>
      </w:r>
      <w:r>
        <w:rPr>
          <w:rFonts w:ascii="Calibri" w:hAnsi="Calibri" w:cs="Calibri"/>
          <w:b/>
          <w:bCs/>
        </w:rPr>
        <w:t>Es</w:t>
      </w:r>
      <w:r w:rsidRPr="00533A9E">
        <w:rPr>
          <w:rFonts w:ascii="Calibri" w:hAnsi="Calibri" w:cs="Calibri"/>
          <w:b/>
          <w:bCs/>
        </w:rPr>
        <w:t xml:space="preserve"> droht ein familienpolitisches Debakel.</w:t>
      </w:r>
    </w:p>
    <w:p w14:paraId="4DDA303A" w14:textId="77777777" w:rsidR="00972234" w:rsidRDefault="00972234" w:rsidP="00972234">
      <w:pPr>
        <w:autoSpaceDE w:val="0"/>
        <w:autoSpaceDN w:val="0"/>
        <w:adjustRightInd w:val="0"/>
        <w:spacing w:line="288" w:lineRule="auto"/>
        <w:textAlignment w:val="center"/>
        <w:rPr>
          <w:rFonts w:ascii="Calibri" w:hAnsi="Calibri" w:cs="Calibri"/>
        </w:rPr>
      </w:pPr>
    </w:p>
    <w:p w14:paraId="4678F750" w14:textId="77777777" w:rsidR="00972234" w:rsidRDefault="00972234" w:rsidP="00972234">
      <w:pPr>
        <w:autoSpaceDE w:val="0"/>
        <w:autoSpaceDN w:val="0"/>
        <w:adjustRightInd w:val="0"/>
        <w:spacing w:line="288" w:lineRule="auto"/>
        <w:textAlignment w:val="center"/>
        <w:rPr>
          <w:rFonts w:ascii="Calibri" w:hAnsi="Calibri" w:cs="Calibri"/>
        </w:rPr>
      </w:pPr>
    </w:p>
    <w:p w14:paraId="29B49487" w14:textId="77777777" w:rsidR="00972234" w:rsidRDefault="00972234" w:rsidP="00972234">
      <w:pPr>
        <w:autoSpaceDE w:val="0"/>
        <w:autoSpaceDN w:val="0"/>
        <w:adjustRightInd w:val="0"/>
        <w:spacing w:line="288" w:lineRule="auto"/>
        <w:jc w:val="both"/>
        <w:textAlignment w:val="center"/>
        <w:rPr>
          <w:rFonts w:ascii="Calibri" w:hAnsi="Calibri" w:cs="Calibri"/>
          <w:color w:val="000000"/>
        </w:rPr>
      </w:pPr>
      <w:r w:rsidRPr="00533A9E">
        <w:rPr>
          <w:rFonts w:ascii="Calibri" w:hAnsi="Calibri" w:cs="Calibri"/>
          <w:i/>
          <w:iCs/>
          <w:color w:val="000000"/>
        </w:rPr>
        <w:t xml:space="preserve">Berlin, </w:t>
      </w:r>
      <w:r>
        <w:rPr>
          <w:rFonts w:ascii="Calibri" w:hAnsi="Calibri" w:cs="Calibri"/>
          <w:i/>
          <w:iCs/>
          <w:color w:val="000000"/>
        </w:rPr>
        <w:t>18</w:t>
      </w:r>
      <w:r w:rsidRPr="00533A9E">
        <w:rPr>
          <w:rFonts w:ascii="Calibri" w:hAnsi="Calibri" w:cs="Calibri"/>
          <w:i/>
          <w:iCs/>
          <w:color w:val="000000"/>
        </w:rPr>
        <w:t>.</w:t>
      </w:r>
      <w:r>
        <w:rPr>
          <w:rFonts w:ascii="Calibri" w:hAnsi="Calibri" w:cs="Calibri"/>
          <w:i/>
          <w:iCs/>
          <w:color w:val="000000"/>
        </w:rPr>
        <w:t>1</w:t>
      </w:r>
      <w:r w:rsidRPr="00533A9E">
        <w:rPr>
          <w:rFonts w:ascii="Calibri" w:hAnsi="Calibri" w:cs="Calibri"/>
          <w:i/>
          <w:iCs/>
          <w:color w:val="000000"/>
        </w:rPr>
        <w:t>0.2022</w:t>
      </w:r>
      <w:r>
        <w:rPr>
          <w:rFonts w:ascii="Calibri" w:hAnsi="Calibri" w:cs="Calibri"/>
          <w:color w:val="000000"/>
        </w:rPr>
        <w:t xml:space="preserve"> - Den deutschen Reha- und Vorsorge-Kliniken für Mutter-/Vater-Kind-Maßnahmen fehlen jährlich rund 90 Millionen Euro. Weil sie bereits seit Jahren chronisch unterfinanziert sind, können sie d</w:t>
      </w:r>
      <w:r w:rsidRPr="009513A9">
        <w:rPr>
          <w:rFonts w:ascii="Calibri" w:hAnsi="Calibri" w:cs="Calibri"/>
          <w:color w:val="000000"/>
        </w:rPr>
        <w:t>em steigenden Bedarf nicht mehr gerecht werden und es ist zu befürchten, dass viele Kliniken schließen müssen</w:t>
      </w:r>
      <w:r>
        <w:rPr>
          <w:rFonts w:ascii="Calibri" w:hAnsi="Calibri" w:cs="Calibri"/>
          <w:color w:val="000000"/>
        </w:rPr>
        <w:t xml:space="preserve">. Da mindestens </w:t>
      </w:r>
      <w:r w:rsidRPr="009513A9">
        <w:rPr>
          <w:rFonts w:ascii="Calibri" w:hAnsi="Calibri" w:cs="Calibri"/>
          <w:color w:val="000000"/>
        </w:rPr>
        <w:t>ein Fünftel aller Mütter und Väter von Kindern unter zwölf Jahren eine Reha- oder Vorsorgemaßnahme</w:t>
      </w:r>
      <w:r>
        <w:rPr>
          <w:rFonts w:ascii="Calibri" w:hAnsi="Calibri" w:cs="Calibri"/>
          <w:color w:val="000000"/>
        </w:rPr>
        <w:t xml:space="preserve"> benötigen, droht eine massive Zunahme</w:t>
      </w:r>
      <w:r w:rsidRPr="009513A9">
        <w:rPr>
          <w:rFonts w:ascii="Calibri" w:hAnsi="Calibri" w:cs="Calibri"/>
          <w:color w:val="000000"/>
        </w:rPr>
        <w:t xml:space="preserve"> soziale</w:t>
      </w:r>
      <w:r>
        <w:rPr>
          <w:rFonts w:ascii="Calibri" w:hAnsi="Calibri" w:cs="Calibri"/>
          <w:color w:val="000000"/>
        </w:rPr>
        <w:t>r</w:t>
      </w:r>
      <w:r w:rsidRPr="009513A9">
        <w:rPr>
          <w:rFonts w:ascii="Calibri" w:hAnsi="Calibri" w:cs="Calibri"/>
          <w:color w:val="000000"/>
        </w:rPr>
        <w:t xml:space="preserve"> Probleme </w:t>
      </w:r>
      <w:r>
        <w:rPr>
          <w:rFonts w:ascii="Calibri" w:hAnsi="Calibri" w:cs="Calibri"/>
          <w:color w:val="000000"/>
        </w:rPr>
        <w:t>und ein deutlicher Anstieg der</w:t>
      </w:r>
      <w:r w:rsidRPr="009513A9">
        <w:rPr>
          <w:rFonts w:ascii="Calibri" w:hAnsi="Calibri" w:cs="Calibri"/>
          <w:color w:val="000000"/>
        </w:rPr>
        <w:t xml:space="preserve"> Arbeitsausfälle wegen Depressionen, Erschöpfung und Burnout.</w:t>
      </w:r>
    </w:p>
    <w:p w14:paraId="0FB2B811" w14:textId="77777777" w:rsidR="00972234" w:rsidRDefault="00972234" w:rsidP="00972234">
      <w:pPr>
        <w:autoSpaceDE w:val="0"/>
        <w:autoSpaceDN w:val="0"/>
        <w:adjustRightInd w:val="0"/>
        <w:spacing w:line="288" w:lineRule="auto"/>
        <w:textAlignment w:val="center"/>
        <w:rPr>
          <w:rFonts w:ascii="Calibri" w:hAnsi="Calibri" w:cs="Calibri"/>
          <w:color w:val="000000"/>
        </w:rPr>
      </w:pPr>
    </w:p>
    <w:p w14:paraId="564C206B" w14:textId="77777777" w:rsidR="00972234" w:rsidRDefault="00972234" w:rsidP="00972234">
      <w:pPr>
        <w:autoSpaceDE w:val="0"/>
        <w:autoSpaceDN w:val="0"/>
        <w:adjustRightInd w:val="0"/>
        <w:spacing w:line="288" w:lineRule="auto"/>
        <w:jc w:val="both"/>
        <w:textAlignment w:val="center"/>
        <w:rPr>
          <w:rFonts w:ascii="Calibri" w:hAnsi="Calibri" w:cs="Calibri"/>
          <w:color w:val="000000"/>
        </w:rPr>
      </w:pPr>
      <w:r>
        <w:rPr>
          <w:rFonts w:ascii="Calibri" w:hAnsi="Calibri" w:cs="Calibri"/>
          <w:color w:val="000000"/>
        </w:rPr>
        <w:t>Nach</w:t>
      </w:r>
      <w:r w:rsidRPr="009513A9">
        <w:rPr>
          <w:rFonts w:ascii="Calibri" w:hAnsi="Calibri" w:cs="Calibri"/>
          <w:color w:val="000000"/>
        </w:rPr>
        <w:t xml:space="preserve"> eine</w:t>
      </w:r>
      <w:r>
        <w:rPr>
          <w:rFonts w:ascii="Calibri" w:hAnsi="Calibri" w:cs="Calibri"/>
          <w:color w:val="000000"/>
        </w:rPr>
        <w:t>m vom BDPK beauftragten</w:t>
      </w:r>
      <w:r w:rsidRPr="009513A9">
        <w:rPr>
          <w:rFonts w:ascii="Calibri" w:hAnsi="Calibri" w:cs="Calibri"/>
          <w:color w:val="000000"/>
        </w:rPr>
        <w:t xml:space="preserve"> unabhängigen Experten-Gutachten</w:t>
      </w:r>
      <w:r>
        <w:rPr>
          <w:rFonts w:ascii="Calibri" w:hAnsi="Calibri" w:cs="Calibri"/>
          <w:color w:val="000000"/>
        </w:rPr>
        <w:t xml:space="preserve"> hätten </w:t>
      </w:r>
      <w:r w:rsidRPr="008F18CF">
        <w:rPr>
          <w:rFonts w:cstheme="minorHAnsi"/>
          <w:color w:val="000000" w:themeColor="text1"/>
          <w:spacing w:val="-1"/>
        </w:rPr>
        <w:t xml:space="preserve">die Mutter-/Vater-Kind-Einrichtungen im Jahr 2021 einen Tagessatz in Höhe von 115,74 Euro gebraucht, um wirtschaftlich arbeiten zu können. Einschließlich der inflationsbedingten Preissteigerungen wäre für das Jahr 2022 ein Tagessatz von </w:t>
      </w:r>
      <w:r>
        <w:rPr>
          <w:rFonts w:cstheme="minorHAnsi"/>
          <w:color w:val="000000" w:themeColor="text1"/>
          <w:spacing w:val="-1"/>
        </w:rPr>
        <w:t>mindestens</w:t>
      </w:r>
      <w:r w:rsidRPr="008F18CF">
        <w:rPr>
          <w:rFonts w:cstheme="minorHAnsi"/>
          <w:color w:val="000000" w:themeColor="text1"/>
          <w:spacing w:val="-1"/>
        </w:rPr>
        <w:t xml:space="preserve"> 120 Euro erforderlich. Der tatsächliche Satz liegt durchschnittlich aber nur bei knapp über 80 Euro, also um 40 Euro zu niedrig. Bei rund 105.000 durchgeführten Maßnahmen mit einer Dauer von 21 Tagen ergibt sich ein jährliches Defizit der Kliniken von rund 90 Millionen Euro.</w:t>
      </w:r>
      <w:r>
        <w:rPr>
          <w:rFonts w:ascii="Calibri" w:hAnsi="Calibri" w:cs="Calibri"/>
          <w:color w:val="000000"/>
        </w:rPr>
        <w:t xml:space="preserve"> Laut Gutachten besteht die Finanzierungslücke in ähnlicher Höhe bereits seit Jahren. Durch die Folgen der Pandemie und die jüngsten Preissteigerungen droht sich die Schieflage jetzt zu verschlimmern.</w:t>
      </w:r>
    </w:p>
    <w:p w14:paraId="41848435" w14:textId="77777777" w:rsidR="00972234" w:rsidRDefault="00972234" w:rsidP="00972234">
      <w:pPr>
        <w:autoSpaceDE w:val="0"/>
        <w:autoSpaceDN w:val="0"/>
        <w:adjustRightInd w:val="0"/>
        <w:spacing w:line="288" w:lineRule="auto"/>
        <w:textAlignment w:val="center"/>
        <w:rPr>
          <w:rFonts w:ascii="Calibri" w:hAnsi="Calibri" w:cs="Calibri"/>
          <w:color w:val="000000"/>
        </w:rPr>
      </w:pPr>
    </w:p>
    <w:p w14:paraId="13D0CF35" w14:textId="77777777" w:rsidR="00972234" w:rsidRPr="004D1C55" w:rsidRDefault="00972234" w:rsidP="00972234">
      <w:pPr>
        <w:autoSpaceDE w:val="0"/>
        <w:autoSpaceDN w:val="0"/>
        <w:adjustRightInd w:val="0"/>
        <w:spacing w:line="288" w:lineRule="auto"/>
        <w:jc w:val="both"/>
        <w:textAlignment w:val="center"/>
        <w:rPr>
          <w:rFonts w:ascii="Calibri" w:hAnsi="Calibri" w:cs="Calibri"/>
          <w:color w:val="000000"/>
        </w:rPr>
      </w:pPr>
      <w:r>
        <w:rPr>
          <w:rFonts w:ascii="Calibri" w:hAnsi="Calibri" w:cs="Calibri"/>
          <w:color w:val="000000"/>
        </w:rPr>
        <w:t xml:space="preserve">Um der bedrohlichen Fehlentwicklung entgegenzuwirken, hat sich der BDPK mit einem offenen Brief an die Gesundheits- und </w:t>
      </w:r>
      <w:proofErr w:type="spellStart"/>
      <w:proofErr w:type="gramStart"/>
      <w:r>
        <w:rPr>
          <w:rFonts w:ascii="Calibri" w:hAnsi="Calibri" w:cs="Calibri"/>
          <w:color w:val="000000"/>
        </w:rPr>
        <w:t>Familienpolitiker:innen</w:t>
      </w:r>
      <w:proofErr w:type="spellEnd"/>
      <w:proofErr w:type="gramEnd"/>
      <w:r>
        <w:rPr>
          <w:rFonts w:ascii="Calibri" w:hAnsi="Calibri" w:cs="Calibri"/>
          <w:color w:val="000000"/>
        </w:rPr>
        <w:t xml:space="preserve"> des Bundes gewandt. Der Verband fordert darin eine gesetzliche Anpassung des bestehenden Vergütungssystems. Zudem weist der BDPK die </w:t>
      </w:r>
      <w:proofErr w:type="spellStart"/>
      <w:proofErr w:type="gramStart"/>
      <w:r>
        <w:rPr>
          <w:rFonts w:ascii="Calibri" w:hAnsi="Calibri" w:cs="Calibri"/>
          <w:color w:val="000000"/>
        </w:rPr>
        <w:t>Politiker:innen</w:t>
      </w:r>
      <w:proofErr w:type="spellEnd"/>
      <w:proofErr w:type="gramEnd"/>
      <w:r>
        <w:rPr>
          <w:rFonts w:ascii="Calibri" w:hAnsi="Calibri" w:cs="Calibri"/>
          <w:color w:val="000000"/>
        </w:rPr>
        <w:t xml:space="preserve"> darauf hin, dass die Ausgaben für </w:t>
      </w:r>
      <w:r w:rsidRPr="009513A9">
        <w:rPr>
          <w:rFonts w:ascii="Calibri" w:hAnsi="Calibri" w:cs="Calibri"/>
          <w:color w:val="000000"/>
        </w:rPr>
        <w:t>Mutter-/Vater-Kind</w:t>
      </w:r>
      <w:r>
        <w:rPr>
          <w:rFonts w:ascii="Calibri" w:hAnsi="Calibri" w:cs="Calibri"/>
          <w:color w:val="000000"/>
        </w:rPr>
        <w:t xml:space="preserve">-Leistungen </w:t>
      </w:r>
      <w:r w:rsidRPr="009513A9">
        <w:rPr>
          <w:rFonts w:ascii="Calibri" w:hAnsi="Calibri" w:cs="Calibri"/>
          <w:color w:val="000000"/>
        </w:rPr>
        <w:t>eine nachhaltige Investition in die Zukunft unserer Gesellschaft</w:t>
      </w:r>
      <w:r>
        <w:rPr>
          <w:rFonts w:ascii="Calibri" w:hAnsi="Calibri" w:cs="Calibri"/>
          <w:color w:val="000000"/>
        </w:rPr>
        <w:t xml:space="preserve"> sind</w:t>
      </w:r>
      <w:r w:rsidRPr="009513A9">
        <w:rPr>
          <w:rFonts w:ascii="Calibri" w:hAnsi="Calibri" w:cs="Calibri"/>
          <w:color w:val="000000"/>
        </w:rPr>
        <w:t>. Jede einzelne M</w:t>
      </w:r>
      <w:r>
        <w:rPr>
          <w:rFonts w:ascii="Calibri" w:hAnsi="Calibri" w:cs="Calibri"/>
          <w:color w:val="000000"/>
        </w:rPr>
        <w:t>utter-/Vater-Kind</w:t>
      </w:r>
      <w:r w:rsidRPr="009513A9">
        <w:rPr>
          <w:rFonts w:ascii="Calibri" w:hAnsi="Calibri" w:cs="Calibri"/>
          <w:color w:val="000000"/>
        </w:rPr>
        <w:t xml:space="preserve">-Maßnahme trägt dazu bei, dass Ausgaben in anderen Leistungsbereichen verhindert werden. </w:t>
      </w:r>
      <w:r>
        <w:rPr>
          <w:rFonts w:ascii="Calibri" w:hAnsi="Calibri" w:cs="Calibri"/>
          <w:color w:val="000000"/>
        </w:rPr>
        <w:t>Wissenschaftlichen Berechnungen zufolge</w:t>
      </w:r>
      <w:r w:rsidRPr="009513A9">
        <w:rPr>
          <w:rFonts w:ascii="Calibri" w:hAnsi="Calibri" w:cs="Calibri"/>
          <w:color w:val="000000"/>
        </w:rPr>
        <w:t xml:space="preserve"> gewinnt die Gesellschaft </w:t>
      </w:r>
      <w:r>
        <w:rPr>
          <w:rFonts w:ascii="Calibri" w:hAnsi="Calibri" w:cs="Calibri"/>
          <w:color w:val="000000"/>
        </w:rPr>
        <w:t xml:space="preserve">durch </w:t>
      </w:r>
      <w:r w:rsidRPr="009513A9">
        <w:rPr>
          <w:rFonts w:ascii="Calibri" w:hAnsi="Calibri" w:cs="Calibri"/>
          <w:color w:val="000000"/>
        </w:rPr>
        <w:t>jeden in die medizinische Rehabilitation</w:t>
      </w:r>
      <w:r>
        <w:rPr>
          <w:rFonts w:ascii="Calibri" w:hAnsi="Calibri" w:cs="Calibri"/>
          <w:color w:val="000000"/>
        </w:rPr>
        <w:t xml:space="preserve"> und Vorsorge</w:t>
      </w:r>
      <w:r w:rsidRPr="009513A9">
        <w:rPr>
          <w:rFonts w:ascii="Calibri" w:hAnsi="Calibri" w:cs="Calibri"/>
          <w:color w:val="000000"/>
        </w:rPr>
        <w:t xml:space="preserve"> investierten Euro </w:t>
      </w:r>
      <w:r>
        <w:rPr>
          <w:rFonts w:ascii="Calibri" w:hAnsi="Calibri" w:cs="Calibri"/>
          <w:color w:val="000000"/>
        </w:rPr>
        <w:t>mindestens</w:t>
      </w:r>
      <w:r w:rsidRPr="009513A9">
        <w:rPr>
          <w:rFonts w:ascii="Calibri" w:hAnsi="Calibri" w:cs="Calibri"/>
          <w:color w:val="000000"/>
        </w:rPr>
        <w:t xml:space="preserve"> fünf Euro zurück. </w:t>
      </w:r>
      <w:r>
        <w:rPr>
          <w:rFonts w:ascii="Calibri" w:hAnsi="Calibri" w:cs="Calibri"/>
          <w:color w:val="000000"/>
        </w:rPr>
        <w:t xml:space="preserve">Der Ausgleich des Defizits bei den Mutter-/Vater-Kind-Einrichtungen würde also einen Ertrag von fast </w:t>
      </w:r>
      <w:r w:rsidRPr="009513A9">
        <w:rPr>
          <w:rFonts w:ascii="Calibri" w:hAnsi="Calibri" w:cs="Calibri"/>
          <w:color w:val="000000"/>
        </w:rPr>
        <w:t>500 Mi</w:t>
      </w:r>
      <w:r>
        <w:rPr>
          <w:rFonts w:ascii="Calibri" w:hAnsi="Calibri" w:cs="Calibri"/>
          <w:color w:val="000000"/>
        </w:rPr>
        <w:t>llionen</w:t>
      </w:r>
      <w:r w:rsidRPr="009513A9">
        <w:rPr>
          <w:rFonts w:ascii="Calibri" w:hAnsi="Calibri" w:cs="Calibri"/>
          <w:color w:val="000000"/>
        </w:rPr>
        <w:t xml:space="preserve"> E</w:t>
      </w:r>
      <w:r>
        <w:rPr>
          <w:rFonts w:ascii="Calibri" w:hAnsi="Calibri" w:cs="Calibri"/>
          <w:color w:val="000000"/>
        </w:rPr>
        <w:t>uro bewirken.</w:t>
      </w:r>
    </w:p>
    <w:p w14:paraId="6C49398F" w14:textId="503211EB" w:rsidR="00011022" w:rsidRDefault="00011022" w:rsidP="006221C7">
      <w:pPr>
        <w:spacing w:line="276" w:lineRule="auto"/>
        <w:ind w:left="-5"/>
        <w:jc w:val="both"/>
        <w:rPr>
          <w:rFonts w:cstheme="minorHAnsi"/>
          <w:color w:val="000000"/>
        </w:rPr>
      </w:pPr>
    </w:p>
    <w:p w14:paraId="21A57D62" w14:textId="64C7E27B" w:rsidR="0030681E" w:rsidRDefault="0030681E" w:rsidP="001543D2">
      <w:pPr>
        <w:spacing w:line="259" w:lineRule="auto"/>
        <w:ind w:left="-5"/>
        <w:rPr>
          <w:sz w:val="20"/>
        </w:rPr>
      </w:pPr>
    </w:p>
    <w:p w14:paraId="63486644" w14:textId="6B8839E2" w:rsidR="0030681E" w:rsidRDefault="0030681E" w:rsidP="001543D2">
      <w:pPr>
        <w:spacing w:line="259" w:lineRule="auto"/>
        <w:ind w:left="-5"/>
        <w:rPr>
          <w:sz w:val="20"/>
        </w:rPr>
      </w:pPr>
    </w:p>
    <w:p w14:paraId="6421849E" w14:textId="77777777" w:rsidR="0030681E" w:rsidRDefault="0030681E" w:rsidP="001543D2">
      <w:pPr>
        <w:spacing w:line="259" w:lineRule="auto"/>
        <w:ind w:left="-5"/>
        <w:rPr>
          <w:sz w:val="20"/>
        </w:rPr>
      </w:pPr>
    </w:p>
    <w:p w14:paraId="21F242CC" w14:textId="15D7A73D" w:rsidR="001543D2" w:rsidRDefault="001543D2" w:rsidP="001543D2">
      <w:pPr>
        <w:spacing w:line="259" w:lineRule="auto"/>
        <w:ind w:left="-5"/>
      </w:pPr>
      <w:r>
        <w:rPr>
          <w:sz w:val="20"/>
        </w:rPr>
        <w:t>Ihr</w:t>
      </w:r>
      <w:r w:rsidR="005F35E0">
        <w:rPr>
          <w:sz w:val="20"/>
        </w:rPr>
        <w:t>e</w:t>
      </w:r>
      <w:r>
        <w:rPr>
          <w:sz w:val="20"/>
        </w:rPr>
        <w:t xml:space="preserve"> Ansprechpartner</w:t>
      </w:r>
      <w:r w:rsidR="005F35E0">
        <w:rPr>
          <w:sz w:val="20"/>
        </w:rPr>
        <w:t>in</w:t>
      </w:r>
      <w:r w:rsidR="005C67D6">
        <w:rPr>
          <w:sz w:val="20"/>
        </w:rPr>
        <w:t>nen</w:t>
      </w:r>
      <w:r>
        <w:rPr>
          <w:sz w:val="20"/>
        </w:rPr>
        <w:t>:</w:t>
      </w:r>
      <w:r>
        <w:t xml:space="preserve"> </w:t>
      </w:r>
    </w:p>
    <w:p w14:paraId="65F95157" w14:textId="5F04DBE6" w:rsidR="001543D2" w:rsidRDefault="001543D2" w:rsidP="001543D2">
      <w:pPr>
        <w:spacing w:line="259" w:lineRule="auto"/>
        <w:ind w:left="-5"/>
      </w:pPr>
      <w:r>
        <w:rPr>
          <w:sz w:val="20"/>
        </w:rPr>
        <w:t>Katrin Giese</w:t>
      </w:r>
      <w:r w:rsidR="005C67D6">
        <w:rPr>
          <w:sz w:val="20"/>
        </w:rPr>
        <w:t>, Antonia von Randow</w:t>
      </w:r>
      <w:r w:rsidR="00E45DE8">
        <w:rPr>
          <w:sz w:val="20"/>
        </w:rPr>
        <w:br/>
      </w:r>
      <w:r>
        <w:rPr>
          <w:sz w:val="20"/>
        </w:rPr>
        <w:t>Pressesprecherin</w:t>
      </w:r>
      <w:r w:rsidR="005C67D6">
        <w:rPr>
          <w:sz w:val="20"/>
        </w:rPr>
        <w:t>nen</w:t>
      </w:r>
      <w:r>
        <w:rPr>
          <w:sz w:val="20"/>
        </w:rPr>
        <w:t xml:space="preserve"> des Bundesverbandes Deutscher Privatkliniken e.V. </w:t>
      </w:r>
    </w:p>
    <w:p w14:paraId="28B27084" w14:textId="77777777" w:rsidR="001543D2" w:rsidRDefault="001543D2" w:rsidP="001543D2">
      <w:pPr>
        <w:spacing w:line="259" w:lineRule="auto"/>
        <w:ind w:left="-5"/>
      </w:pPr>
      <w:r>
        <w:rPr>
          <w:sz w:val="20"/>
        </w:rPr>
        <w:t xml:space="preserve">Friedrichstraße 60, 10117 Berlin </w:t>
      </w:r>
    </w:p>
    <w:p w14:paraId="60933FBC" w14:textId="77777777" w:rsidR="001543D2" w:rsidRDefault="001543D2" w:rsidP="001543D2">
      <w:pPr>
        <w:spacing w:line="242" w:lineRule="auto"/>
        <w:ind w:right="4423"/>
      </w:pPr>
      <w:r>
        <w:rPr>
          <w:sz w:val="20"/>
        </w:rPr>
        <w:t xml:space="preserve">Tel.: 030 - 2 40 08 99 - 0; </w:t>
      </w:r>
      <w:r>
        <w:rPr>
          <w:color w:val="0000FF"/>
          <w:sz w:val="20"/>
          <w:u w:val="single" w:color="0000FF"/>
        </w:rPr>
        <w:t>mailto: presse@bdpk.de</w:t>
      </w:r>
      <w:r>
        <w:rPr>
          <w:sz w:val="20"/>
        </w:rPr>
        <w:t xml:space="preserve"> </w:t>
      </w:r>
      <w:hyperlink r:id="rId12">
        <w:r>
          <w:rPr>
            <w:color w:val="0000FF"/>
            <w:sz w:val="20"/>
            <w:u w:val="single" w:color="0000FF"/>
          </w:rPr>
          <w:t>www.bdpk.de</w:t>
        </w:r>
      </w:hyperlink>
      <w:hyperlink r:id="rId13">
        <w:r>
          <w:rPr>
            <w:color w:val="0000FF"/>
            <w:sz w:val="20"/>
          </w:rPr>
          <w:t xml:space="preserve"> </w:t>
        </w:r>
      </w:hyperlink>
    </w:p>
    <w:p w14:paraId="1A0DF49D" w14:textId="5E76C1B2" w:rsidR="001543D2" w:rsidRPr="004501BB" w:rsidRDefault="004501BB" w:rsidP="001543D2">
      <w:pPr>
        <w:spacing w:after="49" w:line="259" w:lineRule="auto"/>
        <w:rPr>
          <w:color w:val="0000FF"/>
          <w:sz w:val="20"/>
          <w:u w:val="single" w:color="0000FF"/>
        </w:rPr>
      </w:pPr>
      <w:r w:rsidRPr="004501BB">
        <w:rPr>
          <w:color w:val="0000FF"/>
          <w:sz w:val="20"/>
          <w:u w:val="single" w:color="0000FF"/>
        </w:rPr>
        <w:t>www.rehamachtsbesser.de</w:t>
      </w:r>
    </w:p>
    <w:p w14:paraId="0DB9A4DD" w14:textId="77777777" w:rsidR="00EB45B5" w:rsidRDefault="00EB45B5" w:rsidP="00EB45B5">
      <w:pPr>
        <w:spacing w:after="49" w:line="259" w:lineRule="auto"/>
      </w:pPr>
    </w:p>
    <w:p w14:paraId="25F6628A" w14:textId="70FD2B25" w:rsidR="00EB45B5" w:rsidRPr="00516D34" w:rsidRDefault="00EB45B5" w:rsidP="00EB45B5">
      <w:pPr>
        <w:pBdr>
          <w:top w:val="single" w:sz="4" w:space="0" w:color="000000"/>
          <w:left w:val="single" w:sz="4" w:space="0" w:color="000000"/>
          <w:bottom w:val="single" w:sz="4" w:space="0" w:color="000000"/>
          <w:right w:val="single" w:sz="4" w:space="0" w:color="000000"/>
        </w:pBdr>
        <w:spacing w:after="6033" w:line="239" w:lineRule="auto"/>
      </w:pPr>
      <w:r>
        <w:rPr>
          <w:sz w:val="22"/>
        </w:rPr>
        <w:t>Der Bundesverband Deutscher Privatkliniken e.V. (BDPK) vertritt seit über 70 Jahren die Interessen von mehr als 1.</w:t>
      </w:r>
      <w:r w:rsidR="002052A8">
        <w:rPr>
          <w:sz w:val="22"/>
        </w:rPr>
        <w:t>3</w:t>
      </w:r>
      <w:r>
        <w:rPr>
          <w:sz w:val="22"/>
        </w:rPr>
        <w:t xml:space="preserve">00 Krankenhäusern und Rehabilitationskliniken in privater Trägerschaft. Als deutschlandweit agierender Spitzenverband setzt er sich für eine qualitativ hochwertige, innovative und wirtschaftliche Patientenversorgung in Krankenhäusern und Rehabilitationskliniken ein.  </w:t>
      </w:r>
    </w:p>
    <w:sectPr w:rsidR="00EB45B5" w:rsidRPr="00516D34" w:rsidSect="00F17714">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AF64" w14:textId="77777777" w:rsidR="00BE2E95" w:rsidRDefault="00BE2E95" w:rsidP="00F5281A">
      <w:r>
        <w:separator/>
      </w:r>
    </w:p>
  </w:endnote>
  <w:endnote w:type="continuationSeparator" w:id="0">
    <w:p w14:paraId="74EFC67F" w14:textId="77777777" w:rsidR="00BE2E95" w:rsidRDefault="00BE2E95" w:rsidP="00F5281A">
      <w:r>
        <w:continuationSeparator/>
      </w:r>
    </w:p>
  </w:endnote>
  <w:endnote w:type="continuationNotice" w:id="1">
    <w:p w14:paraId="44662FE9" w14:textId="77777777" w:rsidR="00BE2E95" w:rsidRDefault="00BE2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97382839"/>
      <w:docPartObj>
        <w:docPartGallery w:val="Page Numbers (Bottom of Page)"/>
        <w:docPartUnique/>
      </w:docPartObj>
    </w:sdtPr>
    <w:sdtContent>
      <w:p w14:paraId="0D9698FF" w14:textId="77777777" w:rsidR="00F5281A" w:rsidRDefault="00F5281A" w:rsidP="00F177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781D77" w14:textId="77777777" w:rsidR="00F5281A" w:rsidRDefault="00F5281A" w:rsidP="00F528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49631538"/>
      <w:docPartObj>
        <w:docPartGallery w:val="Page Numbers (Bottom of Page)"/>
        <w:docPartUnique/>
      </w:docPartObj>
    </w:sdtPr>
    <w:sdtContent>
      <w:p w14:paraId="01EC196D" w14:textId="77777777" w:rsidR="00F5281A" w:rsidRDefault="00F5281A" w:rsidP="00F177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9982198" w14:textId="77777777" w:rsidR="00F5281A" w:rsidRDefault="00F5281A" w:rsidP="00F5281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7CB0" w14:textId="77777777" w:rsidR="00BE2E95" w:rsidRDefault="00BE2E95" w:rsidP="00F5281A">
      <w:r>
        <w:separator/>
      </w:r>
    </w:p>
  </w:footnote>
  <w:footnote w:type="continuationSeparator" w:id="0">
    <w:p w14:paraId="14A997F1" w14:textId="77777777" w:rsidR="00BE2E95" w:rsidRDefault="00BE2E95" w:rsidP="00F5281A">
      <w:r>
        <w:continuationSeparator/>
      </w:r>
    </w:p>
  </w:footnote>
  <w:footnote w:type="continuationNotice" w:id="1">
    <w:p w14:paraId="5415DBD3" w14:textId="77777777" w:rsidR="00BE2E95" w:rsidRDefault="00BE2E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2E1"/>
    <w:multiLevelType w:val="hybridMultilevel"/>
    <w:tmpl w:val="B29EC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E376E"/>
    <w:multiLevelType w:val="hybridMultilevel"/>
    <w:tmpl w:val="50C64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8D04B2"/>
    <w:multiLevelType w:val="hybridMultilevel"/>
    <w:tmpl w:val="86E46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2B7BE5"/>
    <w:multiLevelType w:val="hybridMultilevel"/>
    <w:tmpl w:val="F444927C"/>
    <w:lvl w:ilvl="0" w:tplc="8F1EE78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4D0810"/>
    <w:multiLevelType w:val="hybridMultilevel"/>
    <w:tmpl w:val="13202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DD31F3"/>
    <w:multiLevelType w:val="hybridMultilevel"/>
    <w:tmpl w:val="87F65E00"/>
    <w:lvl w:ilvl="0" w:tplc="5DCE291C">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A27207"/>
    <w:multiLevelType w:val="multilevel"/>
    <w:tmpl w:val="6B922E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24F33"/>
    <w:multiLevelType w:val="hybridMultilevel"/>
    <w:tmpl w:val="D6B6B7D4"/>
    <w:lvl w:ilvl="0" w:tplc="90D0FF10">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DF7DB5"/>
    <w:multiLevelType w:val="hybridMultilevel"/>
    <w:tmpl w:val="D4346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9C2DEA"/>
    <w:multiLevelType w:val="hybridMultilevel"/>
    <w:tmpl w:val="0604073C"/>
    <w:lvl w:ilvl="0" w:tplc="EF006A6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0083141">
    <w:abstractNumId w:val="7"/>
  </w:num>
  <w:num w:numId="2" w16cid:durableId="441653598">
    <w:abstractNumId w:val="5"/>
  </w:num>
  <w:num w:numId="3" w16cid:durableId="674697521">
    <w:abstractNumId w:val="1"/>
  </w:num>
  <w:num w:numId="4" w16cid:durableId="1330207586">
    <w:abstractNumId w:val="2"/>
  </w:num>
  <w:num w:numId="5" w16cid:durableId="526607046">
    <w:abstractNumId w:val="8"/>
  </w:num>
  <w:num w:numId="6" w16cid:durableId="556165542">
    <w:abstractNumId w:val="4"/>
  </w:num>
  <w:num w:numId="7" w16cid:durableId="243102854">
    <w:abstractNumId w:val="0"/>
  </w:num>
  <w:num w:numId="8" w16cid:durableId="1847013759">
    <w:abstractNumId w:val="3"/>
  </w:num>
  <w:num w:numId="9" w16cid:durableId="1207182437">
    <w:abstractNumId w:val="9"/>
  </w:num>
  <w:num w:numId="10" w16cid:durableId="2039307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2441A5-9CBB-4E0D-AA78-9D8A21266B09}"/>
    <w:docVar w:name="dgnword-eventsink" w:val="2811884884896"/>
    <w:docVar w:name="dgnword-lastRevisionsView" w:val="0"/>
  </w:docVars>
  <w:rsids>
    <w:rsidRoot w:val="0023367D"/>
    <w:rsid w:val="000053BC"/>
    <w:rsid w:val="00011022"/>
    <w:rsid w:val="00016240"/>
    <w:rsid w:val="00016462"/>
    <w:rsid w:val="00030282"/>
    <w:rsid w:val="00033B92"/>
    <w:rsid w:val="00057417"/>
    <w:rsid w:val="0006607F"/>
    <w:rsid w:val="000757CB"/>
    <w:rsid w:val="00077E40"/>
    <w:rsid w:val="00096234"/>
    <w:rsid w:val="000A5C0F"/>
    <w:rsid w:val="000B3E4B"/>
    <w:rsid w:val="000C5585"/>
    <w:rsid w:val="000D32E0"/>
    <w:rsid w:val="000F6961"/>
    <w:rsid w:val="00116C9A"/>
    <w:rsid w:val="001543D2"/>
    <w:rsid w:val="00157AC0"/>
    <w:rsid w:val="00196488"/>
    <w:rsid w:val="00196C81"/>
    <w:rsid w:val="001A0804"/>
    <w:rsid w:val="001B015E"/>
    <w:rsid w:val="001B23D4"/>
    <w:rsid w:val="001C03AE"/>
    <w:rsid w:val="001C15F4"/>
    <w:rsid w:val="001D7546"/>
    <w:rsid w:val="001E42AB"/>
    <w:rsid w:val="001F7E38"/>
    <w:rsid w:val="0020169A"/>
    <w:rsid w:val="002052A8"/>
    <w:rsid w:val="002068B8"/>
    <w:rsid w:val="00211D06"/>
    <w:rsid w:val="00215E81"/>
    <w:rsid w:val="0023367D"/>
    <w:rsid w:val="00235F00"/>
    <w:rsid w:val="00244B3D"/>
    <w:rsid w:val="00251DD5"/>
    <w:rsid w:val="00257536"/>
    <w:rsid w:val="0027034D"/>
    <w:rsid w:val="0027182C"/>
    <w:rsid w:val="002A6DF3"/>
    <w:rsid w:val="002B220A"/>
    <w:rsid w:val="002D2C63"/>
    <w:rsid w:val="002D7799"/>
    <w:rsid w:val="0030681E"/>
    <w:rsid w:val="00354120"/>
    <w:rsid w:val="003566FA"/>
    <w:rsid w:val="00360E75"/>
    <w:rsid w:val="00370BF2"/>
    <w:rsid w:val="0037545A"/>
    <w:rsid w:val="0037746A"/>
    <w:rsid w:val="003A686F"/>
    <w:rsid w:val="003C2ACB"/>
    <w:rsid w:val="003C77A7"/>
    <w:rsid w:val="003E1260"/>
    <w:rsid w:val="003E5563"/>
    <w:rsid w:val="003F0392"/>
    <w:rsid w:val="003F332E"/>
    <w:rsid w:val="00407B83"/>
    <w:rsid w:val="004153DE"/>
    <w:rsid w:val="004201D5"/>
    <w:rsid w:val="00431D5B"/>
    <w:rsid w:val="004366EF"/>
    <w:rsid w:val="004501BB"/>
    <w:rsid w:val="00450E79"/>
    <w:rsid w:val="00474510"/>
    <w:rsid w:val="00480952"/>
    <w:rsid w:val="00486753"/>
    <w:rsid w:val="004C0B50"/>
    <w:rsid w:val="004C22CC"/>
    <w:rsid w:val="004C7A7A"/>
    <w:rsid w:val="004D3FB6"/>
    <w:rsid w:val="004E025D"/>
    <w:rsid w:val="004E76B3"/>
    <w:rsid w:val="004F2649"/>
    <w:rsid w:val="00514B37"/>
    <w:rsid w:val="00516D34"/>
    <w:rsid w:val="00535903"/>
    <w:rsid w:val="00560FB6"/>
    <w:rsid w:val="0057292A"/>
    <w:rsid w:val="005A42F3"/>
    <w:rsid w:val="005C51CE"/>
    <w:rsid w:val="005C67D6"/>
    <w:rsid w:val="005C7DE5"/>
    <w:rsid w:val="005E20D3"/>
    <w:rsid w:val="005F35E0"/>
    <w:rsid w:val="005F3620"/>
    <w:rsid w:val="005F6145"/>
    <w:rsid w:val="00602B82"/>
    <w:rsid w:val="0061392F"/>
    <w:rsid w:val="006221C7"/>
    <w:rsid w:val="006254A9"/>
    <w:rsid w:val="00640A22"/>
    <w:rsid w:val="00655399"/>
    <w:rsid w:val="0066063D"/>
    <w:rsid w:val="006965A4"/>
    <w:rsid w:val="00696ED2"/>
    <w:rsid w:val="006A5220"/>
    <w:rsid w:val="006B250C"/>
    <w:rsid w:val="006C7C53"/>
    <w:rsid w:val="006E2E5B"/>
    <w:rsid w:val="006F76CE"/>
    <w:rsid w:val="00720B78"/>
    <w:rsid w:val="00725466"/>
    <w:rsid w:val="00731610"/>
    <w:rsid w:val="007442E2"/>
    <w:rsid w:val="007577F6"/>
    <w:rsid w:val="00757993"/>
    <w:rsid w:val="007922E4"/>
    <w:rsid w:val="007B302F"/>
    <w:rsid w:val="007C55D3"/>
    <w:rsid w:val="007E2515"/>
    <w:rsid w:val="007E289D"/>
    <w:rsid w:val="007F0DCF"/>
    <w:rsid w:val="007F74FB"/>
    <w:rsid w:val="0080078C"/>
    <w:rsid w:val="008035DF"/>
    <w:rsid w:val="008060C6"/>
    <w:rsid w:val="008163B1"/>
    <w:rsid w:val="008174CE"/>
    <w:rsid w:val="00821C09"/>
    <w:rsid w:val="00843969"/>
    <w:rsid w:val="00846376"/>
    <w:rsid w:val="00854A27"/>
    <w:rsid w:val="008648E3"/>
    <w:rsid w:val="00881711"/>
    <w:rsid w:val="00893EF1"/>
    <w:rsid w:val="008D6298"/>
    <w:rsid w:val="008E6D2D"/>
    <w:rsid w:val="008F2F21"/>
    <w:rsid w:val="009143D2"/>
    <w:rsid w:val="0092591D"/>
    <w:rsid w:val="0093520D"/>
    <w:rsid w:val="0096463C"/>
    <w:rsid w:val="00972234"/>
    <w:rsid w:val="00985C20"/>
    <w:rsid w:val="009A72FF"/>
    <w:rsid w:val="009C0D12"/>
    <w:rsid w:val="009C5F59"/>
    <w:rsid w:val="009D6B52"/>
    <w:rsid w:val="009E4983"/>
    <w:rsid w:val="009F5661"/>
    <w:rsid w:val="00A15CBD"/>
    <w:rsid w:val="00A1643C"/>
    <w:rsid w:val="00A205EB"/>
    <w:rsid w:val="00A25DC5"/>
    <w:rsid w:val="00A26486"/>
    <w:rsid w:val="00A31458"/>
    <w:rsid w:val="00A4268B"/>
    <w:rsid w:val="00A5117B"/>
    <w:rsid w:val="00A82D1C"/>
    <w:rsid w:val="00A8593C"/>
    <w:rsid w:val="00A94D54"/>
    <w:rsid w:val="00AC2086"/>
    <w:rsid w:val="00AC5981"/>
    <w:rsid w:val="00AD08AF"/>
    <w:rsid w:val="00AD287C"/>
    <w:rsid w:val="00AE6AE5"/>
    <w:rsid w:val="00B0308F"/>
    <w:rsid w:val="00B12AF3"/>
    <w:rsid w:val="00B24C2D"/>
    <w:rsid w:val="00B258C1"/>
    <w:rsid w:val="00B50B41"/>
    <w:rsid w:val="00B5586E"/>
    <w:rsid w:val="00B5646B"/>
    <w:rsid w:val="00B61229"/>
    <w:rsid w:val="00B62685"/>
    <w:rsid w:val="00B70288"/>
    <w:rsid w:val="00BA7D0E"/>
    <w:rsid w:val="00BB7F54"/>
    <w:rsid w:val="00BC0C63"/>
    <w:rsid w:val="00BC0EB0"/>
    <w:rsid w:val="00BC4653"/>
    <w:rsid w:val="00BC5ACF"/>
    <w:rsid w:val="00BE0F73"/>
    <w:rsid w:val="00BE2BC8"/>
    <w:rsid w:val="00BE2E95"/>
    <w:rsid w:val="00BE68A4"/>
    <w:rsid w:val="00C074CE"/>
    <w:rsid w:val="00C36732"/>
    <w:rsid w:val="00C37366"/>
    <w:rsid w:val="00C413A8"/>
    <w:rsid w:val="00C74467"/>
    <w:rsid w:val="00C751F1"/>
    <w:rsid w:val="00CD37D0"/>
    <w:rsid w:val="00CF07EF"/>
    <w:rsid w:val="00D071D4"/>
    <w:rsid w:val="00D30EED"/>
    <w:rsid w:val="00D31CC3"/>
    <w:rsid w:val="00D51873"/>
    <w:rsid w:val="00D6192C"/>
    <w:rsid w:val="00D70629"/>
    <w:rsid w:val="00D904FD"/>
    <w:rsid w:val="00D97AA6"/>
    <w:rsid w:val="00DA53ED"/>
    <w:rsid w:val="00DB1164"/>
    <w:rsid w:val="00DB25EC"/>
    <w:rsid w:val="00DB46D6"/>
    <w:rsid w:val="00DB7F7A"/>
    <w:rsid w:val="00DD25B1"/>
    <w:rsid w:val="00DF63FE"/>
    <w:rsid w:val="00E45DE8"/>
    <w:rsid w:val="00E519B2"/>
    <w:rsid w:val="00E6536A"/>
    <w:rsid w:val="00E7030A"/>
    <w:rsid w:val="00E70808"/>
    <w:rsid w:val="00E711AF"/>
    <w:rsid w:val="00EA423C"/>
    <w:rsid w:val="00EA760A"/>
    <w:rsid w:val="00EB271F"/>
    <w:rsid w:val="00EB45B5"/>
    <w:rsid w:val="00EC091B"/>
    <w:rsid w:val="00EC5372"/>
    <w:rsid w:val="00ED4BCD"/>
    <w:rsid w:val="00EF6CD1"/>
    <w:rsid w:val="00F05381"/>
    <w:rsid w:val="00F07EDA"/>
    <w:rsid w:val="00F17714"/>
    <w:rsid w:val="00F25129"/>
    <w:rsid w:val="00F41371"/>
    <w:rsid w:val="00F45EBF"/>
    <w:rsid w:val="00F5281A"/>
    <w:rsid w:val="00F55142"/>
    <w:rsid w:val="00F62BEE"/>
    <w:rsid w:val="00F66F57"/>
    <w:rsid w:val="00F70CC0"/>
    <w:rsid w:val="00F74D38"/>
    <w:rsid w:val="00F8447E"/>
    <w:rsid w:val="00FC1AD4"/>
    <w:rsid w:val="00FC6517"/>
    <w:rsid w:val="00FF4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07FD"/>
  <w15:chartTrackingRefBased/>
  <w15:docId w15:val="{8FF2FB8C-DAAF-474A-995C-635C881E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E711AF"/>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5281A"/>
    <w:pPr>
      <w:tabs>
        <w:tab w:val="center" w:pos="4536"/>
        <w:tab w:val="right" w:pos="9072"/>
      </w:tabs>
    </w:pPr>
  </w:style>
  <w:style w:type="character" w:customStyle="1" w:styleId="FuzeileZchn">
    <w:name w:val="Fußzeile Zchn"/>
    <w:basedOn w:val="Absatz-Standardschriftart"/>
    <w:link w:val="Fuzeile"/>
    <w:uiPriority w:val="99"/>
    <w:rsid w:val="00F5281A"/>
  </w:style>
  <w:style w:type="character" w:styleId="Seitenzahl">
    <w:name w:val="page number"/>
    <w:basedOn w:val="Absatz-Standardschriftart"/>
    <w:uiPriority w:val="99"/>
    <w:semiHidden/>
    <w:unhideWhenUsed/>
    <w:rsid w:val="00F5281A"/>
  </w:style>
  <w:style w:type="paragraph" w:styleId="Sprechblasentext">
    <w:name w:val="Balloon Text"/>
    <w:basedOn w:val="Standard"/>
    <w:link w:val="SprechblasentextZchn"/>
    <w:uiPriority w:val="99"/>
    <w:semiHidden/>
    <w:unhideWhenUsed/>
    <w:rsid w:val="007579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7993"/>
    <w:rPr>
      <w:rFonts w:ascii="Times New Roman" w:hAnsi="Times New Roman" w:cs="Times New Roman"/>
      <w:sz w:val="18"/>
      <w:szCs w:val="18"/>
    </w:rPr>
  </w:style>
  <w:style w:type="paragraph" w:customStyle="1" w:styleId="EinfAbs">
    <w:name w:val="[Einf. Abs.]"/>
    <w:basedOn w:val="Standard"/>
    <w:uiPriority w:val="99"/>
    <w:rsid w:val="00757993"/>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61392F"/>
    <w:pPr>
      <w:ind w:left="720"/>
      <w:contextualSpacing/>
    </w:pPr>
  </w:style>
  <w:style w:type="paragraph" w:styleId="Kopfzeile">
    <w:name w:val="header"/>
    <w:basedOn w:val="Standard"/>
    <w:link w:val="KopfzeileZchn"/>
    <w:uiPriority w:val="99"/>
    <w:unhideWhenUsed/>
    <w:rsid w:val="008648E3"/>
    <w:pPr>
      <w:tabs>
        <w:tab w:val="center" w:pos="4536"/>
        <w:tab w:val="right" w:pos="9072"/>
      </w:tabs>
    </w:pPr>
  </w:style>
  <w:style w:type="character" w:customStyle="1" w:styleId="KopfzeileZchn">
    <w:name w:val="Kopfzeile Zchn"/>
    <w:basedOn w:val="Absatz-Standardschriftart"/>
    <w:link w:val="Kopfzeile"/>
    <w:uiPriority w:val="99"/>
    <w:rsid w:val="008648E3"/>
  </w:style>
  <w:style w:type="character" w:styleId="Hyperlink">
    <w:name w:val="Hyperlink"/>
    <w:basedOn w:val="Absatz-Standardschriftart"/>
    <w:uiPriority w:val="99"/>
    <w:unhideWhenUsed/>
    <w:rsid w:val="00AE6AE5"/>
    <w:rPr>
      <w:color w:val="0563C1" w:themeColor="hyperlink"/>
      <w:u w:val="single"/>
    </w:rPr>
  </w:style>
  <w:style w:type="character" w:styleId="NichtaufgelsteErwhnung">
    <w:name w:val="Unresolved Mention"/>
    <w:basedOn w:val="Absatz-Standardschriftart"/>
    <w:uiPriority w:val="99"/>
    <w:semiHidden/>
    <w:unhideWhenUsed/>
    <w:rsid w:val="00AE6AE5"/>
    <w:rPr>
      <w:color w:val="605E5C"/>
      <w:shd w:val="clear" w:color="auto" w:fill="E1DFDD"/>
    </w:rPr>
  </w:style>
  <w:style w:type="character" w:styleId="BesuchterLink">
    <w:name w:val="FollowedHyperlink"/>
    <w:basedOn w:val="Absatz-Standardschriftart"/>
    <w:uiPriority w:val="99"/>
    <w:semiHidden/>
    <w:unhideWhenUsed/>
    <w:rsid w:val="00AE6AE5"/>
    <w:rPr>
      <w:color w:val="954F72" w:themeColor="followedHyperlink"/>
      <w:u w:val="single"/>
    </w:rPr>
  </w:style>
  <w:style w:type="character" w:styleId="Kommentarzeichen">
    <w:name w:val="annotation reference"/>
    <w:basedOn w:val="Absatz-Standardschriftart"/>
    <w:uiPriority w:val="99"/>
    <w:semiHidden/>
    <w:unhideWhenUsed/>
    <w:rsid w:val="00B0308F"/>
    <w:rPr>
      <w:sz w:val="16"/>
      <w:szCs w:val="16"/>
    </w:rPr>
  </w:style>
  <w:style w:type="paragraph" w:styleId="Kommentartext">
    <w:name w:val="annotation text"/>
    <w:basedOn w:val="Standard"/>
    <w:link w:val="KommentartextZchn"/>
    <w:uiPriority w:val="99"/>
    <w:semiHidden/>
    <w:unhideWhenUsed/>
    <w:rsid w:val="00B0308F"/>
    <w:rPr>
      <w:sz w:val="20"/>
      <w:szCs w:val="20"/>
    </w:rPr>
  </w:style>
  <w:style w:type="character" w:customStyle="1" w:styleId="KommentartextZchn">
    <w:name w:val="Kommentartext Zchn"/>
    <w:basedOn w:val="Absatz-Standardschriftart"/>
    <w:link w:val="Kommentartext"/>
    <w:uiPriority w:val="99"/>
    <w:semiHidden/>
    <w:rsid w:val="00B0308F"/>
    <w:rPr>
      <w:sz w:val="20"/>
      <w:szCs w:val="20"/>
    </w:rPr>
  </w:style>
  <w:style w:type="paragraph" w:styleId="berarbeitung">
    <w:name w:val="Revision"/>
    <w:hidden/>
    <w:uiPriority w:val="99"/>
    <w:semiHidden/>
    <w:rsid w:val="004F2649"/>
  </w:style>
  <w:style w:type="paragraph" w:customStyle="1" w:styleId="KeinAbsatzformat">
    <w:name w:val="[Kein Absatzformat]"/>
    <w:rsid w:val="00A4268B"/>
    <w:pPr>
      <w:autoSpaceDE w:val="0"/>
      <w:autoSpaceDN w:val="0"/>
      <w:adjustRightInd w:val="0"/>
      <w:spacing w:line="288" w:lineRule="auto"/>
      <w:textAlignment w:val="center"/>
    </w:pPr>
    <w:rPr>
      <w:rFonts w:ascii="MinionPro-Regular" w:hAnsi="MinionPro-Regular" w:cs="MinionPro-Regular"/>
      <w:color w:val="000000"/>
    </w:rPr>
  </w:style>
  <w:style w:type="character" w:styleId="Fett">
    <w:name w:val="Strong"/>
    <w:basedOn w:val="Absatz-Standardschriftart"/>
    <w:uiPriority w:val="22"/>
    <w:qFormat/>
    <w:rsid w:val="005C6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488">
      <w:bodyDiv w:val="1"/>
      <w:marLeft w:val="0"/>
      <w:marRight w:val="0"/>
      <w:marTop w:val="0"/>
      <w:marBottom w:val="0"/>
      <w:divBdr>
        <w:top w:val="none" w:sz="0" w:space="0" w:color="auto"/>
        <w:left w:val="none" w:sz="0" w:space="0" w:color="auto"/>
        <w:bottom w:val="none" w:sz="0" w:space="0" w:color="auto"/>
        <w:right w:val="none" w:sz="0" w:space="0" w:color="auto"/>
      </w:divBdr>
    </w:div>
    <w:div w:id="186524076">
      <w:bodyDiv w:val="1"/>
      <w:marLeft w:val="0"/>
      <w:marRight w:val="0"/>
      <w:marTop w:val="0"/>
      <w:marBottom w:val="0"/>
      <w:divBdr>
        <w:top w:val="none" w:sz="0" w:space="0" w:color="auto"/>
        <w:left w:val="none" w:sz="0" w:space="0" w:color="auto"/>
        <w:bottom w:val="none" w:sz="0" w:space="0" w:color="auto"/>
        <w:right w:val="none" w:sz="0" w:space="0" w:color="auto"/>
      </w:divBdr>
    </w:div>
    <w:div w:id="526140862">
      <w:bodyDiv w:val="1"/>
      <w:marLeft w:val="0"/>
      <w:marRight w:val="0"/>
      <w:marTop w:val="0"/>
      <w:marBottom w:val="0"/>
      <w:divBdr>
        <w:top w:val="none" w:sz="0" w:space="0" w:color="auto"/>
        <w:left w:val="none" w:sz="0" w:space="0" w:color="auto"/>
        <w:bottom w:val="none" w:sz="0" w:space="0" w:color="auto"/>
        <w:right w:val="none" w:sz="0" w:space="0" w:color="auto"/>
      </w:divBdr>
    </w:div>
    <w:div w:id="667367618">
      <w:bodyDiv w:val="1"/>
      <w:marLeft w:val="0"/>
      <w:marRight w:val="0"/>
      <w:marTop w:val="0"/>
      <w:marBottom w:val="0"/>
      <w:divBdr>
        <w:top w:val="none" w:sz="0" w:space="0" w:color="auto"/>
        <w:left w:val="none" w:sz="0" w:space="0" w:color="auto"/>
        <w:bottom w:val="none" w:sz="0" w:space="0" w:color="auto"/>
        <w:right w:val="none" w:sz="0" w:space="0" w:color="auto"/>
      </w:divBdr>
    </w:div>
    <w:div w:id="819688333">
      <w:bodyDiv w:val="1"/>
      <w:marLeft w:val="0"/>
      <w:marRight w:val="0"/>
      <w:marTop w:val="0"/>
      <w:marBottom w:val="0"/>
      <w:divBdr>
        <w:top w:val="none" w:sz="0" w:space="0" w:color="auto"/>
        <w:left w:val="none" w:sz="0" w:space="0" w:color="auto"/>
        <w:bottom w:val="none" w:sz="0" w:space="0" w:color="auto"/>
        <w:right w:val="none" w:sz="0" w:space="0" w:color="auto"/>
      </w:divBdr>
    </w:div>
    <w:div w:id="903295053">
      <w:bodyDiv w:val="1"/>
      <w:marLeft w:val="0"/>
      <w:marRight w:val="0"/>
      <w:marTop w:val="0"/>
      <w:marBottom w:val="0"/>
      <w:divBdr>
        <w:top w:val="none" w:sz="0" w:space="0" w:color="auto"/>
        <w:left w:val="none" w:sz="0" w:space="0" w:color="auto"/>
        <w:bottom w:val="none" w:sz="0" w:space="0" w:color="auto"/>
        <w:right w:val="none" w:sz="0" w:space="0" w:color="auto"/>
      </w:divBdr>
    </w:div>
    <w:div w:id="906378137">
      <w:bodyDiv w:val="1"/>
      <w:marLeft w:val="0"/>
      <w:marRight w:val="0"/>
      <w:marTop w:val="0"/>
      <w:marBottom w:val="0"/>
      <w:divBdr>
        <w:top w:val="none" w:sz="0" w:space="0" w:color="auto"/>
        <w:left w:val="none" w:sz="0" w:space="0" w:color="auto"/>
        <w:bottom w:val="none" w:sz="0" w:space="0" w:color="auto"/>
        <w:right w:val="none" w:sz="0" w:space="0" w:color="auto"/>
      </w:divBdr>
    </w:div>
    <w:div w:id="918101110">
      <w:bodyDiv w:val="1"/>
      <w:marLeft w:val="0"/>
      <w:marRight w:val="0"/>
      <w:marTop w:val="0"/>
      <w:marBottom w:val="0"/>
      <w:divBdr>
        <w:top w:val="none" w:sz="0" w:space="0" w:color="auto"/>
        <w:left w:val="none" w:sz="0" w:space="0" w:color="auto"/>
        <w:bottom w:val="none" w:sz="0" w:space="0" w:color="auto"/>
        <w:right w:val="none" w:sz="0" w:space="0" w:color="auto"/>
      </w:divBdr>
    </w:div>
    <w:div w:id="932664073">
      <w:bodyDiv w:val="1"/>
      <w:marLeft w:val="0"/>
      <w:marRight w:val="0"/>
      <w:marTop w:val="0"/>
      <w:marBottom w:val="0"/>
      <w:divBdr>
        <w:top w:val="none" w:sz="0" w:space="0" w:color="auto"/>
        <w:left w:val="none" w:sz="0" w:space="0" w:color="auto"/>
        <w:bottom w:val="none" w:sz="0" w:space="0" w:color="auto"/>
        <w:right w:val="none" w:sz="0" w:space="0" w:color="auto"/>
      </w:divBdr>
    </w:div>
    <w:div w:id="935334154">
      <w:bodyDiv w:val="1"/>
      <w:marLeft w:val="0"/>
      <w:marRight w:val="0"/>
      <w:marTop w:val="0"/>
      <w:marBottom w:val="0"/>
      <w:divBdr>
        <w:top w:val="none" w:sz="0" w:space="0" w:color="auto"/>
        <w:left w:val="none" w:sz="0" w:space="0" w:color="auto"/>
        <w:bottom w:val="none" w:sz="0" w:space="0" w:color="auto"/>
        <w:right w:val="none" w:sz="0" w:space="0" w:color="auto"/>
      </w:divBdr>
    </w:div>
    <w:div w:id="1232077923">
      <w:bodyDiv w:val="1"/>
      <w:marLeft w:val="0"/>
      <w:marRight w:val="0"/>
      <w:marTop w:val="0"/>
      <w:marBottom w:val="0"/>
      <w:divBdr>
        <w:top w:val="none" w:sz="0" w:space="0" w:color="auto"/>
        <w:left w:val="none" w:sz="0" w:space="0" w:color="auto"/>
        <w:bottom w:val="none" w:sz="0" w:space="0" w:color="auto"/>
        <w:right w:val="none" w:sz="0" w:space="0" w:color="auto"/>
      </w:divBdr>
    </w:div>
    <w:div w:id="1247761268">
      <w:bodyDiv w:val="1"/>
      <w:marLeft w:val="0"/>
      <w:marRight w:val="0"/>
      <w:marTop w:val="0"/>
      <w:marBottom w:val="0"/>
      <w:divBdr>
        <w:top w:val="none" w:sz="0" w:space="0" w:color="auto"/>
        <w:left w:val="none" w:sz="0" w:space="0" w:color="auto"/>
        <w:bottom w:val="none" w:sz="0" w:space="0" w:color="auto"/>
        <w:right w:val="none" w:sz="0" w:space="0" w:color="auto"/>
      </w:divBdr>
    </w:div>
    <w:div w:id="1475366343">
      <w:bodyDiv w:val="1"/>
      <w:marLeft w:val="0"/>
      <w:marRight w:val="0"/>
      <w:marTop w:val="0"/>
      <w:marBottom w:val="0"/>
      <w:divBdr>
        <w:top w:val="none" w:sz="0" w:space="0" w:color="auto"/>
        <w:left w:val="none" w:sz="0" w:space="0" w:color="auto"/>
        <w:bottom w:val="none" w:sz="0" w:space="0" w:color="auto"/>
        <w:right w:val="none" w:sz="0" w:space="0" w:color="auto"/>
      </w:divBdr>
    </w:div>
    <w:div w:id="1565680918">
      <w:bodyDiv w:val="1"/>
      <w:marLeft w:val="0"/>
      <w:marRight w:val="0"/>
      <w:marTop w:val="0"/>
      <w:marBottom w:val="0"/>
      <w:divBdr>
        <w:top w:val="none" w:sz="0" w:space="0" w:color="auto"/>
        <w:left w:val="none" w:sz="0" w:space="0" w:color="auto"/>
        <w:bottom w:val="none" w:sz="0" w:space="0" w:color="auto"/>
        <w:right w:val="none" w:sz="0" w:space="0" w:color="auto"/>
      </w:divBdr>
      <w:divsChild>
        <w:div w:id="1614438849">
          <w:marLeft w:val="0"/>
          <w:marRight w:val="0"/>
          <w:marTop w:val="0"/>
          <w:marBottom w:val="0"/>
          <w:divBdr>
            <w:top w:val="none" w:sz="0" w:space="0" w:color="auto"/>
            <w:left w:val="none" w:sz="0" w:space="0" w:color="auto"/>
            <w:bottom w:val="none" w:sz="0" w:space="0" w:color="auto"/>
            <w:right w:val="none" w:sz="0" w:space="0" w:color="auto"/>
          </w:divBdr>
        </w:div>
      </w:divsChild>
    </w:div>
    <w:div w:id="1605453458">
      <w:bodyDiv w:val="1"/>
      <w:marLeft w:val="0"/>
      <w:marRight w:val="0"/>
      <w:marTop w:val="0"/>
      <w:marBottom w:val="0"/>
      <w:divBdr>
        <w:top w:val="none" w:sz="0" w:space="0" w:color="auto"/>
        <w:left w:val="none" w:sz="0" w:space="0" w:color="auto"/>
        <w:bottom w:val="none" w:sz="0" w:space="0" w:color="auto"/>
        <w:right w:val="none" w:sz="0" w:space="0" w:color="auto"/>
      </w:divBdr>
      <w:divsChild>
        <w:div w:id="128397448">
          <w:marLeft w:val="0"/>
          <w:marRight w:val="0"/>
          <w:marTop w:val="0"/>
          <w:marBottom w:val="0"/>
          <w:divBdr>
            <w:top w:val="none" w:sz="0" w:space="0" w:color="auto"/>
            <w:left w:val="none" w:sz="0" w:space="0" w:color="auto"/>
            <w:bottom w:val="none" w:sz="0" w:space="0" w:color="auto"/>
            <w:right w:val="none" w:sz="0" w:space="0" w:color="auto"/>
          </w:divBdr>
        </w:div>
        <w:div w:id="1995061231">
          <w:marLeft w:val="0"/>
          <w:marRight w:val="0"/>
          <w:marTop w:val="0"/>
          <w:marBottom w:val="0"/>
          <w:divBdr>
            <w:top w:val="none" w:sz="0" w:space="0" w:color="auto"/>
            <w:left w:val="none" w:sz="0" w:space="0" w:color="auto"/>
            <w:bottom w:val="none" w:sz="0" w:space="0" w:color="auto"/>
            <w:right w:val="none" w:sz="0" w:space="0" w:color="auto"/>
          </w:divBdr>
        </w:div>
        <w:div w:id="199056016">
          <w:marLeft w:val="0"/>
          <w:marRight w:val="0"/>
          <w:marTop w:val="0"/>
          <w:marBottom w:val="0"/>
          <w:divBdr>
            <w:top w:val="none" w:sz="0" w:space="0" w:color="auto"/>
            <w:left w:val="none" w:sz="0" w:space="0" w:color="auto"/>
            <w:bottom w:val="none" w:sz="0" w:space="0" w:color="auto"/>
            <w:right w:val="none" w:sz="0" w:space="0" w:color="auto"/>
          </w:divBdr>
          <w:divsChild>
            <w:div w:id="1603297654">
              <w:marLeft w:val="0"/>
              <w:marRight w:val="0"/>
              <w:marTop w:val="0"/>
              <w:marBottom w:val="0"/>
              <w:divBdr>
                <w:top w:val="none" w:sz="0" w:space="0" w:color="auto"/>
                <w:left w:val="none" w:sz="0" w:space="0" w:color="auto"/>
                <w:bottom w:val="none" w:sz="0" w:space="0" w:color="auto"/>
                <w:right w:val="none" w:sz="0" w:space="0" w:color="auto"/>
              </w:divBdr>
            </w:div>
            <w:div w:id="152837698">
              <w:marLeft w:val="0"/>
              <w:marRight w:val="0"/>
              <w:marTop w:val="0"/>
              <w:marBottom w:val="0"/>
              <w:divBdr>
                <w:top w:val="none" w:sz="0" w:space="0" w:color="auto"/>
                <w:left w:val="none" w:sz="0" w:space="0" w:color="auto"/>
                <w:bottom w:val="none" w:sz="0" w:space="0" w:color="auto"/>
                <w:right w:val="none" w:sz="0" w:space="0" w:color="auto"/>
              </w:divBdr>
            </w:div>
            <w:div w:id="1719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dpk.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dp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2" ma:contentTypeDescription="Ein neues Dokument erstellen." ma:contentTypeScope="" ma:versionID="d8590b04696efd15ef3bf644560e919b">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7d516d2b517509d9b210194dc50b7039"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6DAE4-F398-42C6-B1CD-CEDB17DF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C8379-E640-435A-8621-7F28BC8638B4}">
  <ds:schemaRefs>
    <ds:schemaRef ds:uri="http://schemas.openxmlformats.org/officeDocument/2006/bibliography"/>
  </ds:schemaRefs>
</ds:datastoreItem>
</file>

<file path=customXml/itemProps3.xml><?xml version="1.0" encoding="utf-8"?>
<ds:datastoreItem xmlns:ds="http://schemas.openxmlformats.org/officeDocument/2006/customXml" ds:itemID="{8A87AF7F-DC5F-40C7-B383-38775007A6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EA7DB-E709-429F-B47B-386383F42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2773</Characters>
  <Application>Microsoft Office Word</Application>
  <DocSecurity>0</DocSecurity>
  <Lines>48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Giermann</dc:creator>
  <cp:keywords/>
  <dc:description/>
  <cp:lastModifiedBy>Ralf Giermann</cp:lastModifiedBy>
  <cp:revision>2</cp:revision>
  <cp:lastPrinted>2021-03-12T11:47:00Z</cp:lastPrinted>
  <dcterms:created xsi:type="dcterms:W3CDTF">2022-10-18T12:12:00Z</dcterms:created>
  <dcterms:modified xsi:type="dcterms:W3CDTF">2022-10-18T12:12:00Z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ies>
</file>